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6336F3" w:rsidRPr="00B60BF6" w:rsidTr="00C55F1A">
        <w:tc>
          <w:tcPr>
            <w:tcW w:w="4784" w:type="dxa"/>
          </w:tcPr>
          <w:p w:rsidR="006336F3" w:rsidRPr="00E566AA" w:rsidRDefault="006336F3" w:rsidP="006336F3">
            <w:pPr>
              <w:pStyle w:val="a3"/>
              <w:rPr>
                <w:rFonts w:ascii="Times New Roman" w:hAnsi="Times New Roman"/>
                <w:sz w:val="28"/>
              </w:rPr>
            </w:pPr>
            <w:bookmarkStart w:id="0" w:name="OLE_LINK5"/>
            <w:bookmarkStart w:id="1" w:name="OLE_LINK6"/>
            <w:bookmarkStart w:id="2" w:name="OLE_LINK7"/>
          </w:p>
        </w:tc>
        <w:tc>
          <w:tcPr>
            <w:tcW w:w="4785" w:type="dxa"/>
          </w:tcPr>
          <w:p w:rsidR="006336F3" w:rsidRPr="00E566AA" w:rsidRDefault="006336F3" w:rsidP="006336F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E566AA">
              <w:rPr>
                <w:rFonts w:ascii="Times New Roman" w:hAnsi="Times New Roman"/>
                <w:sz w:val="28"/>
              </w:rPr>
              <w:t>УТВЕРЖД</w:t>
            </w:r>
            <w:r>
              <w:rPr>
                <w:rFonts w:ascii="Times New Roman" w:hAnsi="Times New Roman"/>
                <w:sz w:val="28"/>
              </w:rPr>
              <w:t>АЮ»</w:t>
            </w:r>
          </w:p>
          <w:p w:rsidR="006336F3" w:rsidRPr="00E566AA" w:rsidRDefault="006336F3" w:rsidP="00C55F1A">
            <w:pPr>
              <w:pStyle w:val="a3"/>
              <w:rPr>
                <w:rFonts w:ascii="Times New Roman" w:hAnsi="Times New Roman"/>
                <w:sz w:val="28"/>
              </w:rPr>
            </w:pPr>
            <w:r w:rsidRPr="00E566AA">
              <w:rPr>
                <w:rFonts w:ascii="Times New Roman" w:hAnsi="Times New Roman"/>
                <w:sz w:val="28"/>
              </w:rPr>
              <w:t>Главн</w:t>
            </w:r>
            <w:r>
              <w:rPr>
                <w:rFonts w:ascii="Times New Roman" w:hAnsi="Times New Roman"/>
                <w:sz w:val="28"/>
              </w:rPr>
              <w:t xml:space="preserve">ый </w:t>
            </w:r>
            <w:r w:rsidRPr="00E566AA">
              <w:rPr>
                <w:rFonts w:ascii="Times New Roman" w:hAnsi="Times New Roman"/>
                <w:sz w:val="28"/>
              </w:rPr>
              <w:t xml:space="preserve"> врач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E566AA">
              <w:rPr>
                <w:rFonts w:ascii="Times New Roman" w:hAnsi="Times New Roman"/>
                <w:sz w:val="28"/>
              </w:rPr>
              <w:t>КОГБУЗ «Детский клинический консультативно-диагностический центр»</w:t>
            </w:r>
          </w:p>
          <w:p w:rsidR="006336F3" w:rsidRPr="00E566AA" w:rsidRDefault="006336F3" w:rsidP="00C55F1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№        </w:t>
            </w:r>
            <w:proofErr w:type="gramStart"/>
            <w:r>
              <w:rPr>
                <w:rFonts w:ascii="Times New Roman" w:hAnsi="Times New Roman"/>
                <w:sz w:val="28"/>
              </w:rPr>
              <w:t>от</w:t>
            </w:r>
            <w:proofErr w:type="gramEnd"/>
          </w:p>
          <w:p w:rsidR="006336F3" w:rsidRPr="00E566AA" w:rsidRDefault="006336F3" w:rsidP="00C55F1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336F3" w:rsidRPr="00E566AA" w:rsidRDefault="006336F3" w:rsidP="00C55F1A">
            <w:pPr>
              <w:pStyle w:val="a3"/>
              <w:rPr>
                <w:rFonts w:ascii="Times New Roman" w:hAnsi="Times New Roman"/>
                <w:sz w:val="28"/>
              </w:rPr>
            </w:pPr>
            <w:r w:rsidRPr="00E566AA">
              <w:rPr>
                <w:rFonts w:ascii="Times New Roman" w:hAnsi="Times New Roman"/>
                <w:sz w:val="28"/>
              </w:rPr>
              <w:t>_________________</w:t>
            </w:r>
            <w:r>
              <w:rPr>
                <w:rFonts w:ascii="Times New Roman" w:hAnsi="Times New Roman"/>
                <w:sz w:val="28"/>
              </w:rPr>
              <w:t>М.В. Савинова</w:t>
            </w:r>
          </w:p>
          <w:p w:rsidR="006336F3" w:rsidRPr="00E566AA" w:rsidRDefault="006336F3" w:rsidP="00C55F1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6336F3" w:rsidRPr="00A02439" w:rsidRDefault="006336F3" w:rsidP="006336F3">
      <w:pPr>
        <w:autoSpaceDE w:val="0"/>
        <w:jc w:val="right"/>
        <w:rPr>
          <w:rFonts w:ascii="Times New Roman CYR" w:hAnsi="Times New Roman CYR"/>
          <w:b/>
        </w:rPr>
      </w:pPr>
    </w:p>
    <w:p w:rsidR="006336F3" w:rsidRDefault="006336F3" w:rsidP="006336F3">
      <w:pPr>
        <w:autoSpaceDE w:val="0"/>
        <w:jc w:val="right"/>
        <w:rPr>
          <w:rFonts w:ascii="Times New Roman CYR" w:hAnsi="Times New Roman CYR"/>
          <w:b/>
        </w:rPr>
      </w:pPr>
    </w:p>
    <w:p w:rsidR="006336F3" w:rsidRPr="00D71C14" w:rsidRDefault="006336F3" w:rsidP="006336F3">
      <w:pPr>
        <w:pStyle w:val="a4"/>
        <w:rPr>
          <w:sz w:val="32"/>
          <w:szCs w:val="32"/>
        </w:rPr>
      </w:pPr>
      <w:r w:rsidRPr="00D71C14">
        <w:rPr>
          <w:sz w:val="36"/>
          <w:szCs w:val="36"/>
        </w:rPr>
        <w:t xml:space="preserve"> </w:t>
      </w:r>
      <w:r w:rsidRPr="00D71C14">
        <w:rPr>
          <w:sz w:val="32"/>
          <w:szCs w:val="32"/>
        </w:rPr>
        <w:t>ПОЛОЖЕНИЕ</w:t>
      </w:r>
    </w:p>
    <w:p w:rsidR="006336F3" w:rsidRPr="00D71C14" w:rsidRDefault="006336F3" w:rsidP="006336F3">
      <w:pPr>
        <w:pStyle w:val="a4"/>
        <w:rPr>
          <w:sz w:val="32"/>
          <w:szCs w:val="32"/>
        </w:rPr>
      </w:pPr>
      <w:r w:rsidRPr="00D71C14">
        <w:rPr>
          <w:sz w:val="32"/>
          <w:szCs w:val="32"/>
        </w:rPr>
        <w:t>О</w:t>
      </w:r>
      <w:r>
        <w:rPr>
          <w:sz w:val="32"/>
          <w:szCs w:val="32"/>
        </w:rPr>
        <w:t xml:space="preserve"> РЕСУРСНО-МЕТОДИЧЕСКОМ ЦЕНТРЕ СЛУЖБЫ РАННЕЙ ПОМОЩИ ЦЕНТРА МЕДИЦИНСКОЙ РЕАБИЛИТАЦИИ ДЛЯ ДЕТЕЙ «АЙБОЛИТ»</w:t>
      </w:r>
    </w:p>
    <w:p w:rsidR="006336F3" w:rsidRPr="00D71C14" w:rsidRDefault="006336F3" w:rsidP="006336F3">
      <w:pPr>
        <w:pStyle w:val="a4"/>
        <w:rPr>
          <w:sz w:val="32"/>
          <w:szCs w:val="32"/>
        </w:rPr>
      </w:pPr>
      <w:r w:rsidRPr="00D71C14">
        <w:rPr>
          <w:sz w:val="32"/>
          <w:szCs w:val="32"/>
        </w:rPr>
        <w:t>КОГБУЗ</w:t>
      </w:r>
      <w:r>
        <w:rPr>
          <w:sz w:val="32"/>
          <w:szCs w:val="32"/>
        </w:rPr>
        <w:t xml:space="preserve"> </w:t>
      </w:r>
      <w:r w:rsidRPr="00D71C14">
        <w:rPr>
          <w:sz w:val="32"/>
          <w:szCs w:val="32"/>
        </w:rPr>
        <w:t>«ДЕТСКИЙ КЛИНИЧЕСКИЙ КОНСУЛЬТАТИВНО-ДИАГНОСТИЧЕСКИЙ ЦЕНТР</w:t>
      </w:r>
      <w:r>
        <w:rPr>
          <w:sz w:val="32"/>
          <w:szCs w:val="32"/>
        </w:rPr>
        <w:t>»</w:t>
      </w:r>
    </w:p>
    <w:bookmarkEnd w:id="0"/>
    <w:bookmarkEnd w:id="1"/>
    <w:bookmarkEnd w:id="2"/>
    <w:p w:rsidR="006336F3" w:rsidRDefault="006336F3" w:rsidP="00633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36F3" w:rsidRPr="00EA088D" w:rsidRDefault="006336F3" w:rsidP="00633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36F3" w:rsidRPr="006336F3" w:rsidRDefault="006336F3" w:rsidP="00A6304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32"/>
          <w:szCs w:val="32"/>
          <w:u w:val="single"/>
        </w:rPr>
      </w:pPr>
      <w:r w:rsidRPr="006336F3">
        <w:rPr>
          <w:rFonts w:ascii="Times New Roman" w:hAnsi="Times New Roman"/>
          <w:b/>
          <w:sz w:val="32"/>
          <w:szCs w:val="32"/>
          <w:u w:val="single"/>
        </w:rPr>
        <w:t>Общие положения.</w:t>
      </w:r>
    </w:p>
    <w:p w:rsidR="006336F3" w:rsidRPr="006336F3" w:rsidRDefault="006336F3" w:rsidP="006336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9"/>
        <w:outlineLvl w:val="1"/>
        <w:rPr>
          <w:rFonts w:ascii="Times New Roman" w:hAnsi="Times New Roman"/>
          <w:b/>
          <w:sz w:val="32"/>
          <w:szCs w:val="32"/>
          <w:u w:val="single"/>
        </w:rPr>
      </w:pPr>
    </w:p>
    <w:p w:rsidR="006336F3" w:rsidRPr="00A6304B" w:rsidRDefault="00937321" w:rsidP="00A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организацию и основные направления деятельности Ресурсн</w:t>
      </w:r>
      <w:r w:rsidR="006336F3">
        <w:rPr>
          <w:rFonts w:ascii="Times New Roman" w:hAnsi="Times New Roman" w:cs="Times New Roman"/>
          <w:sz w:val="28"/>
          <w:szCs w:val="28"/>
        </w:rPr>
        <w:t xml:space="preserve">о-методического </w:t>
      </w:r>
      <w:r w:rsidRPr="006336F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336F3">
        <w:rPr>
          <w:rFonts w:ascii="Times New Roman" w:hAnsi="Times New Roman" w:cs="Times New Roman"/>
          <w:sz w:val="28"/>
          <w:szCs w:val="28"/>
        </w:rPr>
        <w:t xml:space="preserve">а Службы ранней помощи </w:t>
      </w:r>
      <w:r w:rsidRPr="006336F3">
        <w:rPr>
          <w:rFonts w:ascii="Times New Roman" w:hAnsi="Times New Roman" w:cs="Times New Roman"/>
          <w:sz w:val="28"/>
          <w:szCs w:val="28"/>
        </w:rPr>
        <w:t xml:space="preserve"> (далее – Ресурсный центр) в </w:t>
      </w:r>
      <w:r w:rsidR="00A6304B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5473AC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 1.1. Ресурсный центр входит в состав </w:t>
      </w:r>
      <w:r w:rsidR="005473AC">
        <w:rPr>
          <w:rFonts w:ascii="Times New Roman" w:hAnsi="Times New Roman" w:cs="Times New Roman"/>
          <w:sz w:val="28"/>
          <w:szCs w:val="28"/>
        </w:rPr>
        <w:t>Центра медицинской реабилитации для детей «Айболит»  (далее - ЦМР) КОГБУЗ «Детский клинический консультативно-диагностический центр» (далее - Учреждение)</w:t>
      </w:r>
      <w:r w:rsidRPr="006336F3">
        <w:rPr>
          <w:rFonts w:ascii="Times New Roman" w:hAnsi="Times New Roman" w:cs="Times New Roman"/>
          <w:sz w:val="28"/>
          <w:szCs w:val="28"/>
        </w:rPr>
        <w:t xml:space="preserve">. Ресурсный центр создан для реализации комплекса мер, направленных на обеспечение доступной и качественной помощи </w:t>
      </w:r>
      <w:r w:rsidR="005473AC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6336F3">
        <w:rPr>
          <w:rFonts w:ascii="Times New Roman" w:hAnsi="Times New Roman" w:cs="Times New Roman"/>
          <w:sz w:val="28"/>
          <w:szCs w:val="28"/>
        </w:rPr>
        <w:t xml:space="preserve"> раннего возраста, находящ</w:t>
      </w:r>
      <w:r w:rsidR="005473AC">
        <w:rPr>
          <w:rFonts w:ascii="Times New Roman" w:hAnsi="Times New Roman" w:cs="Times New Roman"/>
          <w:sz w:val="28"/>
          <w:szCs w:val="28"/>
        </w:rPr>
        <w:t>им</w:t>
      </w:r>
      <w:r w:rsidRPr="006336F3">
        <w:rPr>
          <w:rFonts w:ascii="Times New Roman" w:hAnsi="Times New Roman" w:cs="Times New Roman"/>
          <w:sz w:val="28"/>
          <w:szCs w:val="28"/>
        </w:rPr>
        <w:t xml:space="preserve">ся в группе риска согласно «Концепции развития ранней помощи в Российской Федерации на период до 2020 года» (распоряжение Правительства РФ от 31.08.2016 № 1839-р). </w:t>
      </w:r>
    </w:p>
    <w:p w:rsidR="005473AC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1.2. Ресурсный центр действует на основании соответствующего Положения, которое утверждается </w:t>
      </w:r>
      <w:r w:rsidR="005473AC">
        <w:rPr>
          <w:rFonts w:ascii="Times New Roman" w:hAnsi="Times New Roman" w:cs="Times New Roman"/>
          <w:sz w:val="28"/>
          <w:szCs w:val="28"/>
        </w:rPr>
        <w:t>главным врачом</w:t>
      </w:r>
      <w:r w:rsidRPr="006336F3">
        <w:rPr>
          <w:rFonts w:ascii="Times New Roman" w:hAnsi="Times New Roman" w:cs="Times New Roman"/>
          <w:sz w:val="28"/>
          <w:szCs w:val="28"/>
        </w:rPr>
        <w:t xml:space="preserve"> Учреждения. Положение не должно противоречить действующему законодательству Российской Федерации и Уставу Учреждения.</w:t>
      </w:r>
    </w:p>
    <w:p w:rsidR="005473AC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 1.3. Ресурсный центр осуществляет свою деятельность во взаимодействии с учреждениями образования, здравоохранения, социальной защиты муниципальных образований </w:t>
      </w:r>
      <w:r w:rsidR="005473AC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6336F3">
        <w:rPr>
          <w:rFonts w:ascii="Times New Roman" w:hAnsi="Times New Roman" w:cs="Times New Roman"/>
          <w:sz w:val="28"/>
          <w:szCs w:val="28"/>
        </w:rPr>
        <w:t xml:space="preserve">, другими образовательными и научными учреждениями, ассоциациями, занимающимися выявлением, поддержкой и сопровождением детей, нуждающихся в оказании </w:t>
      </w:r>
      <w:r w:rsidR="005473AC">
        <w:rPr>
          <w:rFonts w:ascii="Times New Roman" w:hAnsi="Times New Roman" w:cs="Times New Roman"/>
          <w:sz w:val="28"/>
          <w:szCs w:val="28"/>
        </w:rPr>
        <w:t xml:space="preserve">услуг Службы </w:t>
      </w:r>
      <w:r w:rsidRPr="006336F3">
        <w:rPr>
          <w:rFonts w:ascii="Times New Roman" w:hAnsi="Times New Roman" w:cs="Times New Roman"/>
          <w:sz w:val="28"/>
          <w:szCs w:val="28"/>
        </w:rPr>
        <w:t xml:space="preserve">ранней помощи. </w:t>
      </w:r>
    </w:p>
    <w:p w:rsidR="005473AC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BD392E">
        <w:rPr>
          <w:rFonts w:ascii="Times New Roman" w:hAnsi="Times New Roman" w:cs="Times New Roman"/>
          <w:sz w:val="28"/>
          <w:szCs w:val="28"/>
        </w:rPr>
        <w:t>О</w:t>
      </w:r>
      <w:r w:rsidRPr="006336F3">
        <w:rPr>
          <w:rFonts w:ascii="Times New Roman" w:hAnsi="Times New Roman" w:cs="Times New Roman"/>
          <w:sz w:val="28"/>
          <w:szCs w:val="28"/>
        </w:rPr>
        <w:t>тработк</w:t>
      </w:r>
      <w:r w:rsidR="00BD392E">
        <w:rPr>
          <w:rFonts w:ascii="Times New Roman" w:hAnsi="Times New Roman" w:cs="Times New Roman"/>
          <w:sz w:val="28"/>
          <w:szCs w:val="28"/>
        </w:rPr>
        <w:t>а</w:t>
      </w:r>
      <w:r w:rsidRPr="006336F3">
        <w:rPr>
          <w:rFonts w:ascii="Times New Roman" w:hAnsi="Times New Roman" w:cs="Times New Roman"/>
          <w:sz w:val="28"/>
          <w:szCs w:val="28"/>
        </w:rPr>
        <w:t xml:space="preserve"> механизмов  реализации комплекса мер, направленных на обеспечение доступной и качественной помощи </w:t>
      </w:r>
      <w:r w:rsidR="005473AC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6336F3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BD392E">
        <w:rPr>
          <w:rFonts w:ascii="Times New Roman" w:hAnsi="Times New Roman" w:cs="Times New Roman"/>
          <w:sz w:val="28"/>
          <w:szCs w:val="28"/>
        </w:rPr>
        <w:t>проводится на базе</w:t>
      </w:r>
      <w:r w:rsidRPr="006336F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D392E">
        <w:rPr>
          <w:rFonts w:ascii="Times New Roman" w:hAnsi="Times New Roman" w:cs="Times New Roman"/>
          <w:sz w:val="28"/>
          <w:szCs w:val="28"/>
        </w:rPr>
        <w:t>ы</w:t>
      </w:r>
      <w:r w:rsidRPr="006336F3">
        <w:rPr>
          <w:rFonts w:ascii="Times New Roman" w:hAnsi="Times New Roman" w:cs="Times New Roman"/>
          <w:sz w:val="28"/>
          <w:szCs w:val="28"/>
        </w:rPr>
        <w:t xml:space="preserve"> ранней помощи </w:t>
      </w:r>
      <w:r w:rsidR="005473AC">
        <w:rPr>
          <w:rFonts w:ascii="Times New Roman" w:hAnsi="Times New Roman" w:cs="Times New Roman"/>
          <w:sz w:val="28"/>
          <w:szCs w:val="28"/>
        </w:rPr>
        <w:t>ЦМР</w:t>
      </w:r>
      <w:r w:rsidRPr="00633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513" w:rsidRDefault="002E6513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5B" w:rsidRPr="008B45A4" w:rsidRDefault="00F24A5B" w:rsidP="00F24A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304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="00937321" w:rsidRPr="00A6304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6304B" w:rsidRPr="00A6304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37321" w:rsidRPr="00A6304B">
        <w:rPr>
          <w:rFonts w:ascii="Times New Roman" w:hAnsi="Times New Roman" w:cs="Times New Roman"/>
          <w:b/>
          <w:sz w:val="32"/>
          <w:szCs w:val="32"/>
          <w:u w:val="single"/>
        </w:rPr>
        <w:t>Цели</w:t>
      </w:r>
      <w:r w:rsidR="00937321" w:rsidRPr="008B45A4">
        <w:rPr>
          <w:rFonts w:ascii="Times New Roman" w:hAnsi="Times New Roman" w:cs="Times New Roman"/>
          <w:b/>
          <w:sz w:val="32"/>
          <w:szCs w:val="32"/>
          <w:u w:val="single"/>
        </w:rPr>
        <w:t>, задачи основные направления деятельности Ресурсного центра</w:t>
      </w:r>
      <w:r w:rsidRPr="008B45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617E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2.1. Целью работы Ресурсного центра является  </w:t>
      </w:r>
      <w:r w:rsidR="00F24A5B">
        <w:rPr>
          <w:rFonts w:ascii="Times New Roman" w:hAnsi="Times New Roman" w:cs="Times New Roman"/>
          <w:sz w:val="28"/>
          <w:szCs w:val="28"/>
        </w:rPr>
        <w:t>разработка методических рекомендаций, оказание консультативно - методической помощи С</w:t>
      </w:r>
      <w:r w:rsidRPr="006336F3">
        <w:rPr>
          <w:rFonts w:ascii="Times New Roman" w:hAnsi="Times New Roman" w:cs="Times New Roman"/>
          <w:sz w:val="28"/>
          <w:szCs w:val="28"/>
        </w:rPr>
        <w:t>лужб</w:t>
      </w:r>
      <w:r w:rsidR="00F24A5B">
        <w:rPr>
          <w:rFonts w:ascii="Times New Roman" w:hAnsi="Times New Roman" w:cs="Times New Roman"/>
          <w:sz w:val="28"/>
          <w:szCs w:val="28"/>
        </w:rPr>
        <w:t xml:space="preserve">ам </w:t>
      </w:r>
      <w:r w:rsidRPr="006336F3">
        <w:rPr>
          <w:rFonts w:ascii="Times New Roman" w:hAnsi="Times New Roman" w:cs="Times New Roman"/>
          <w:sz w:val="28"/>
          <w:szCs w:val="28"/>
        </w:rPr>
        <w:t xml:space="preserve"> ранней помощи в организациях </w:t>
      </w:r>
      <w:r w:rsidR="00F24A5B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6336F3">
        <w:rPr>
          <w:rFonts w:ascii="Times New Roman" w:hAnsi="Times New Roman" w:cs="Times New Roman"/>
          <w:sz w:val="28"/>
          <w:szCs w:val="28"/>
        </w:rPr>
        <w:t xml:space="preserve"> по оказанию </w:t>
      </w:r>
      <w:proofErr w:type="spellStart"/>
      <w:r w:rsidR="00F24A5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F24A5B">
        <w:rPr>
          <w:rFonts w:ascii="Times New Roman" w:hAnsi="Times New Roman" w:cs="Times New Roman"/>
          <w:sz w:val="28"/>
          <w:szCs w:val="28"/>
        </w:rPr>
        <w:t xml:space="preserve"> - </w:t>
      </w:r>
      <w:r w:rsidRPr="006336F3">
        <w:rPr>
          <w:rFonts w:ascii="Times New Roman" w:hAnsi="Times New Roman" w:cs="Times New Roman"/>
          <w:sz w:val="28"/>
          <w:szCs w:val="28"/>
        </w:rPr>
        <w:t xml:space="preserve">психолого-педагогической семейно-ориентированной помощи детям младенческого и раннего возраста от 0 до 3 лет с нарушением развития, а также детям, имеющим риск возникновения таких нарушений и их семьям. </w:t>
      </w:r>
    </w:p>
    <w:p w:rsidR="00BB617E" w:rsidRPr="00BB617E" w:rsidRDefault="00937321" w:rsidP="002E6513">
      <w:pPr>
        <w:spacing w:after="0" w:line="240" w:lineRule="auto"/>
        <w:jc w:val="both"/>
        <w:rPr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2.2. К детям целевой группы от рождения до трех лет для оказания ранней помощи относятся: 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недоношенные и маловесные дети, рожденные с массой тела менее 1500 грамм; 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>дети, имеющие отставание в развитии;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 дети с выявленными нарушениями, которые с высокой степенью вероятности приведут к отставанию в развитии: снижение слуха 2-4 степени; слепота, слабовидение; 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церебральные и спинальные параличи любой этиологии; 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генетические синдромы и хромосомные аберрации; 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наследственно-дегенеративные заболевания нервной системы (туберозный склероз, спинальные и </w:t>
      </w:r>
      <w:proofErr w:type="spellStart"/>
      <w:r w:rsidRPr="00BB617E">
        <w:rPr>
          <w:rFonts w:ascii="Times New Roman" w:hAnsi="Times New Roman" w:cs="Times New Roman"/>
          <w:sz w:val="28"/>
          <w:szCs w:val="28"/>
        </w:rPr>
        <w:t>невральные</w:t>
      </w:r>
      <w:proofErr w:type="spellEnd"/>
      <w:r w:rsidRPr="00BB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17E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BB617E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врожденные аномалии развития: аномалии развития ЦНС (микроцефалия, черепно-мозговые грыжи, </w:t>
      </w:r>
      <w:proofErr w:type="gramStart"/>
      <w:r w:rsidRPr="00BB617E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BB617E">
        <w:rPr>
          <w:rFonts w:ascii="Times New Roman" w:hAnsi="Times New Roman" w:cs="Times New Roman"/>
          <w:sz w:val="28"/>
          <w:szCs w:val="28"/>
        </w:rPr>
        <w:t xml:space="preserve"> Денди-Уокера и т.п.);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 аномалии развития других органов и систем (расщелины неба, грубые </w:t>
      </w:r>
      <w:r>
        <w:rPr>
          <w:rFonts w:ascii="Times New Roman" w:hAnsi="Times New Roman" w:cs="Times New Roman"/>
          <w:sz w:val="28"/>
          <w:szCs w:val="28"/>
        </w:rPr>
        <w:t>деформации конечностей и т. п.)</w:t>
      </w:r>
      <w:r w:rsidRPr="00BB61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тяжелые органические поражения ЦНС (любой этиологии); </w:t>
      </w:r>
    </w:p>
    <w:p w:rsidR="00BB617E" w:rsidRP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 xml:space="preserve">атрофии мозга, гидроцефалия; </w:t>
      </w:r>
    </w:p>
    <w:p w:rsidR="00BB617E" w:rsidRDefault="00BB617E" w:rsidP="002E651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17E">
        <w:rPr>
          <w:rFonts w:ascii="Times New Roman" w:hAnsi="Times New Roman" w:cs="Times New Roman"/>
          <w:sz w:val="28"/>
          <w:szCs w:val="28"/>
        </w:rPr>
        <w:t>серьезные трудности в контакте с ребенком, подозрение на ранний детский аутизм.</w:t>
      </w:r>
    </w:p>
    <w:p w:rsidR="002E6513" w:rsidRPr="00BB617E" w:rsidRDefault="002E6513" w:rsidP="002E6513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B617E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>2.3. Основные задачи:</w:t>
      </w:r>
    </w:p>
    <w:p w:rsidR="002E6513" w:rsidRDefault="002E6513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DE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2.3.1. Разработка механизмов и реализация комплекса мер, направленных на обеспечение доступной и качественной помощи каждому ребенку раннего возраста, находящегося в группе риска согласно «Концепции развития ранней помощи в Российской Федерации на период до 2020 года» (распоряжение Правительства РФ от 31.08.2016 № 1839-р). </w:t>
      </w:r>
    </w:p>
    <w:p w:rsidR="00DA3BDE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2.3.2. Определение организационно-содержательных аспектов оказания ранней помощи в </w:t>
      </w:r>
      <w:r w:rsidR="00321F8F">
        <w:rPr>
          <w:rFonts w:ascii="Times New Roman" w:hAnsi="Times New Roman" w:cs="Times New Roman"/>
          <w:sz w:val="28"/>
          <w:szCs w:val="28"/>
        </w:rPr>
        <w:t>межведомственном взаимодействии в Кировской области</w:t>
      </w:r>
      <w:r w:rsidRPr="00633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BDE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lastRenderedPageBreak/>
        <w:t xml:space="preserve">2.3.3. Создание базы данных об организациях, реализующих программы по оказанию ранней помощи. </w:t>
      </w:r>
    </w:p>
    <w:p w:rsidR="00321F8F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2.3.4. Внедрение современных технологий </w:t>
      </w:r>
      <w:r w:rsidR="00321F8F">
        <w:rPr>
          <w:rFonts w:ascii="Times New Roman" w:hAnsi="Times New Roman" w:cs="Times New Roman"/>
          <w:sz w:val="28"/>
          <w:szCs w:val="28"/>
        </w:rPr>
        <w:t>медико-</w:t>
      </w:r>
      <w:r w:rsidRPr="006336F3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</w:t>
      </w:r>
      <w:r w:rsidR="00321F8F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6336F3">
        <w:rPr>
          <w:rFonts w:ascii="Times New Roman" w:hAnsi="Times New Roman" w:cs="Times New Roman"/>
          <w:sz w:val="28"/>
          <w:szCs w:val="28"/>
        </w:rPr>
        <w:t xml:space="preserve">нка раннего возраста в </w:t>
      </w:r>
      <w:r w:rsidR="00321F8F">
        <w:rPr>
          <w:rFonts w:ascii="Times New Roman" w:hAnsi="Times New Roman" w:cs="Times New Roman"/>
          <w:sz w:val="28"/>
          <w:szCs w:val="28"/>
        </w:rPr>
        <w:t>рамках оказания услуг Службы ранней помощи</w:t>
      </w:r>
      <w:r w:rsidRPr="006336F3">
        <w:rPr>
          <w:rFonts w:ascii="Times New Roman" w:hAnsi="Times New Roman" w:cs="Times New Roman"/>
          <w:sz w:val="28"/>
          <w:szCs w:val="28"/>
        </w:rPr>
        <w:t>.</w:t>
      </w:r>
    </w:p>
    <w:p w:rsidR="00DA3BDE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 xml:space="preserve"> 2.3.5. Разработка информационно-методических материалов, осуществление методического сопровождения специалистов </w:t>
      </w:r>
      <w:r w:rsidR="00321F8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6336F3">
        <w:rPr>
          <w:rFonts w:ascii="Times New Roman" w:hAnsi="Times New Roman" w:cs="Times New Roman"/>
          <w:sz w:val="28"/>
          <w:szCs w:val="28"/>
        </w:rPr>
        <w:t xml:space="preserve">ранней помощи. </w:t>
      </w:r>
    </w:p>
    <w:p w:rsidR="00DA3BDE" w:rsidRDefault="00937321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6F3">
        <w:rPr>
          <w:rFonts w:ascii="Times New Roman" w:hAnsi="Times New Roman" w:cs="Times New Roman"/>
          <w:sz w:val="28"/>
          <w:szCs w:val="28"/>
        </w:rPr>
        <w:t>2.3.</w:t>
      </w:r>
      <w:r w:rsidR="00321F8F">
        <w:rPr>
          <w:rFonts w:ascii="Times New Roman" w:hAnsi="Times New Roman" w:cs="Times New Roman"/>
          <w:sz w:val="28"/>
          <w:szCs w:val="28"/>
        </w:rPr>
        <w:t>6</w:t>
      </w:r>
      <w:r w:rsidRPr="006336F3">
        <w:rPr>
          <w:rFonts w:ascii="Times New Roman" w:hAnsi="Times New Roman" w:cs="Times New Roman"/>
          <w:sz w:val="28"/>
          <w:szCs w:val="28"/>
        </w:rPr>
        <w:t xml:space="preserve">. Анализ исполнения мероприятий, предусмотренных ИПРП, проведение оценки эффективности ИПРП. </w:t>
      </w:r>
    </w:p>
    <w:p w:rsidR="00147116" w:rsidRDefault="00147116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Реализация программ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 поддержки профессиональной деятельности специалистов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услуги ранней помощи, 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семинаров, стажировок, </w:t>
      </w:r>
      <w:proofErr w:type="spellStart"/>
      <w:r w:rsidR="00937321" w:rsidRPr="006336F3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="00937321" w:rsidRPr="00633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BDE" w:rsidRDefault="00014BBA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. </w:t>
      </w:r>
      <w:r w:rsidR="00147116">
        <w:rPr>
          <w:rFonts w:ascii="Times New Roman" w:hAnsi="Times New Roman" w:cs="Times New Roman"/>
          <w:sz w:val="28"/>
          <w:szCs w:val="28"/>
        </w:rPr>
        <w:t xml:space="preserve"> </w:t>
      </w:r>
      <w:r w:rsidR="00BD392E">
        <w:rPr>
          <w:rFonts w:ascii="Times New Roman" w:hAnsi="Times New Roman" w:cs="Times New Roman"/>
          <w:sz w:val="28"/>
          <w:szCs w:val="28"/>
        </w:rPr>
        <w:t>Участие в ф</w:t>
      </w:r>
      <w:r w:rsidR="00937321" w:rsidRPr="006336F3">
        <w:rPr>
          <w:rFonts w:ascii="Times New Roman" w:hAnsi="Times New Roman" w:cs="Times New Roman"/>
          <w:sz w:val="28"/>
          <w:szCs w:val="28"/>
        </w:rPr>
        <w:t>ормировани</w:t>
      </w:r>
      <w:r w:rsidR="00BD392E">
        <w:rPr>
          <w:rFonts w:ascii="Times New Roman" w:hAnsi="Times New Roman" w:cs="Times New Roman"/>
          <w:sz w:val="28"/>
          <w:szCs w:val="28"/>
        </w:rPr>
        <w:t xml:space="preserve">и 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общедоступного банка электронных ресурсов учебно-методического назначения. </w:t>
      </w:r>
    </w:p>
    <w:p w:rsidR="00DA3BDE" w:rsidRDefault="00014BBA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. </w:t>
      </w:r>
      <w:r w:rsidR="00BD392E">
        <w:rPr>
          <w:rFonts w:ascii="Times New Roman" w:hAnsi="Times New Roman" w:cs="Times New Roman"/>
          <w:sz w:val="28"/>
          <w:szCs w:val="28"/>
        </w:rPr>
        <w:t>Участие в п</w:t>
      </w:r>
      <w:r w:rsidR="00937321" w:rsidRPr="006336F3">
        <w:rPr>
          <w:rFonts w:ascii="Times New Roman" w:hAnsi="Times New Roman" w:cs="Times New Roman"/>
          <w:sz w:val="28"/>
          <w:szCs w:val="28"/>
        </w:rPr>
        <w:t>роведени</w:t>
      </w:r>
      <w:r w:rsidR="00BD392E">
        <w:rPr>
          <w:rFonts w:ascii="Times New Roman" w:hAnsi="Times New Roman" w:cs="Times New Roman"/>
          <w:sz w:val="28"/>
          <w:szCs w:val="28"/>
        </w:rPr>
        <w:t>и</w:t>
      </w:r>
      <w:bookmarkStart w:id="3" w:name="_GoBack"/>
      <w:bookmarkEnd w:id="3"/>
      <w:r w:rsidR="00937321" w:rsidRPr="00633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321" w:rsidRPr="006336F3">
        <w:rPr>
          <w:rFonts w:ascii="Times New Roman" w:hAnsi="Times New Roman" w:cs="Times New Roman"/>
          <w:sz w:val="28"/>
          <w:szCs w:val="28"/>
        </w:rPr>
        <w:t>мониторинга эффективности работы служб ранней помощи</w:t>
      </w:r>
      <w:proofErr w:type="gramEnd"/>
      <w:r w:rsidR="00937321" w:rsidRPr="006336F3">
        <w:rPr>
          <w:rFonts w:ascii="Times New Roman" w:hAnsi="Times New Roman" w:cs="Times New Roman"/>
          <w:sz w:val="28"/>
          <w:szCs w:val="28"/>
        </w:rPr>
        <w:t xml:space="preserve"> в </w:t>
      </w:r>
      <w:r w:rsidR="00147116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37321" w:rsidRPr="006336F3">
        <w:rPr>
          <w:rFonts w:ascii="Times New Roman" w:hAnsi="Times New Roman" w:cs="Times New Roman"/>
          <w:sz w:val="28"/>
          <w:szCs w:val="28"/>
        </w:rPr>
        <w:t>.</w:t>
      </w:r>
    </w:p>
    <w:p w:rsidR="00147116" w:rsidRDefault="00014BBA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2.3.11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. Проведение исследований по оказанию </w:t>
      </w:r>
      <w:r w:rsidR="00147116">
        <w:rPr>
          <w:rFonts w:ascii="Times New Roman" w:hAnsi="Times New Roman" w:cs="Times New Roman"/>
          <w:sz w:val="28"/>
          <w:szCs w:val="28"/>
        </w:rPr>
        <w:t>медико-</w:t>
      </w:r>
      <w:r w:rsidR="00937321" w:rsidRPr="006336F3">
        <w:rPr>
          <w:rFonts w:ascii="Times New Roman" w:hAnsi="Times New Roman" w:cs="Times New Roman"/>
          <w:sz w:val="28"/>
          <w:szCs w:val="28"/>
        </w:rPr>
        <w:t>психолого-педагогической семейно-ориентированной помощи детям младенческого и раннего возраста с нарушением развития, а также детям, имеющим риск возникновения таких нарушений и их семьям с целью выявления тенденций и значимых факторов (в сетевом взаимодействии с научными организациями и вузами).</w:t>
      </w:r>
    </w:p>
    <w:p w:rsidR="002E6513" w:rsidRPr="006336F3" w:rsidRDefault="002E6513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13" w:rsidRPr="00A6304B" w:rsidRDefault="00A6304B" w:rsidP="00A630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304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A6304B">
        <w:rPr>
          <w:rFonts w:ascii="Times New Roman" w:hAnsi="Times New Roman" w:cs="Times New Roman"/>
          <w:b/>
          <w:sz w:val="32"/>
          <w:szCs w:val="32"/>
          <w:u w:val="single"/>
        </w:rPr>
        <w:t>. Контроль и ответственность.</w:t>
      </w:r>
    </w:p>
    <w:p w:rsidR="002E6513" w:rsidRDefault="00147116" w:rsidP="00A6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321" w:rsidRPr="006336F3">
        <w:rPr>
          <w:rFonts w:ascii="Times New Roman" w:hAnsi="Times New Roman" w:cs="Times New Roman"/>
          <w:sz w:val="28"/>
          <w:szCs w:val="28"/>
        </w:rPr>
        <w:t>.1. В своей деятельности сотрудники Ресурсного центра руководствуются действующим Федеральным и региональным</w:t>
      </w:r>
      <w:r w:rsidR="002E6513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, настоящим Положением, </w:t>
      </w:r>
      <w:r w:rsidR="002E6513">
        <w:rPr>
          <w:rFonts w:ascii="Times New Roman" w:hAnsi="Times New Roman" w:cs="Times New Roman"/>
          <w:sz w:val="28"/>
          <w:szCs w:val="28"/>
        </w:rPr>
        <w:t xml:space="preserve">Положением о Службе ранней помощи г. Кирова, 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должностными инструкциями, приказами </w:t>
      </w:r>
      <w:r w:rsidR="002E6513">
        <w:rPr>
          <w:rFonts w:ascii="Times New Roman" w:hAnsi="Times New Roman" w:cs="Times New Roman"/>
          <w:sz w:val="28"/>
          <w:szCs w:val="28"/>
        </w:rPr>
        <w:t>руководителя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03139B" w:rsidRDefault="0003139B" w:rsidP="00A63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.2. Сотрудники Ресурсного центра несут индивидуальную ответственность за соблюдение трудовой дисциплины, качество и своевременность решения поставленных перед ними задач. </w:t>
      </w:r>
    </w:p>
    <w:p w:rsidR="0003139B" w:rsidRDefault="0003139B" w:rsidP="00A6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.3. Сотрудники Ресурсного центра несут индивидуальную материальную ответственность за вверенные им ценности. </w:t>
      </w:r>
    </w:p>
    <w:p w:rsidR="00A6304B" w:rsidRDefault="00A6304B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13" w:rsidRPr="001849A9" w:rsidRDefault="00A6304B" w:rsidP="00A63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="00937321" w:rsidRPr="00A6304B">
        <w:rPr>
          <w:rFonts w:ascii="Times New Roman" w:hAnsi="Times New Roman" w:cs="Times New Roman"/>
          <w:b/>
          <w:sz w:val="32"/>
          <w:szCs w:val="32"/>
          <w:u w:val="single"/>
        </w:rPr>
        <w:t>. Заключительные положения</w:t>
      </w:r>
      <w:r w:rsidRPr="001849A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735A7" w:rsidRPr="006336F3" w:rsidRDefault="002E6513" w:rsidP="002E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.1. Изменения и дополнения в настоящее Положение вносятся по мере необходимости, утверждаются </w:t>
      </w:r>
      <w:r w:rsidR="00BD392E">
        <w:rPr>
          <w:rFonts w:ascii="Times New Roman" w:hAnsi="Times New Roman" w:cs="Times New Roman"/>
          <w:sz w:val="28"/>
          <w:szCs w:val="28"/>
        </w:rPr>
        <w:t>руководителем</w:t>
      </w:r>
      <w:r w:rsidR="00937321" w:rsidRPr="006336F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sectPr w:rsidR="00E735A7" w:rsidRPr="006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89"/>
    <w:multiLevelType w:val="hybridMultilevel"/>
    <w:tmpl w:val="BD9A4CB2"/>
    <w:lvl w:ilvl="0" w:tplc="9C5CFCEE">
      <w:start w:val="1"/>
      <w:numFmt w:val="upperRoman"/>
      <w:lvlText w:val="%1."/>
      <w:lvlJc w:val="left"/>
      <w:pPr>
        <w:ind w:left="3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">
    <w:nsid w:val="045D075E"/>
    <w:multiLevelType w:val="hybridMultilevel"/>
    <w:tmpl w:val="3A1464C6"/>
    <w:lvl w:ilvl="0" w:tplc="5FD0029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3D20459"/>
    <w:multiLevelType w:val="hybridMultilevel"/>
    <w:tmpl w:val="4C22256A"/>
    <w:lvl w:ilvl="0" w:tplc="E9E825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2423D"/>
    <w:multiLevelType w:val="hybridMultilevel"/>
    <w:tmpl w:val="5A1425CA"/>
    <w:lvl w:ilvl="0" w:tplc="2226569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049F1"/>
    <w:multiLevelType w:val="hybridMultilevel"/>
    <w:tmpl w:val="2BAE20F4"/>
    <w:lvl w:ilvl="0" w:tplc="218C4CD6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F0"/>
    <w:rsid w:val="00014BBA"/>
    <w:rsid w:val="0003139B"/>
    <w:rsid w:val="000C3E1E"/>
    <w:rsid w:val="00147116"/>
    <w:rsid w:val="001849A9"/>
    <w:rsid w:val="00237B39"/>
    <w:rsid w:val="002E6513"/>
    <w:rsid w:val="00321F8F"/>
    <w:rsid w:val="005473AC"/>
    <w:rsid w:val="006336F3"/>
    <w:rsid w:val="008B45A4"/>
    <w:rsid w:val="00937321"/>
    <w:rsid w:val="00A6304B"/>
    <w:rsid w:val="00B022F0"/>
    <w:rsid w:val="00BB617E"/>
    <w:rsid w:val="00BD392E"/>
    <w:rsid w:val="00DA3BDE"/>
    <w:rsid w:val="00E735A7"/>
    <w:rsid w:val="00ED623C"/>
    <w:rsid w:val="00F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6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6336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336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633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6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6336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336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63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2019-01-28T10:06:00Z</cp:lastPrinted>
  <dcterms:created xsi:type="dcterms:W3CDTF">2018-10-23T13:01:00Z</dcterms:created>
  <dcterms:modified xsi:type="dcterms:W3CDTF">2019-01-28T10:07:00Z</dcterms:modified>
</cp:coreProperties>
</file>